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76" w:rsidRPr="00054676" w:rsidRDefault="00054676" w:rsidP="0005467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сведений об объектах учета реестра муниципального имущества, подлежащих размещению </w:t>
      </w:r>
      <w:r w:rsidRPr="000546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054676">
        <w:rPr>
          <w:rFonts w:ascii="Times New Roman" w:eastAsia="Times New Roman" w:hAnsi="Times New Roman" w:cs="Times New Roman"/>
          <w:b/>
          <w:sz w:val="24"/>
          <w:szCs w:val="24"/>
        </w:rPr>
        <w:t xml:space="preserve">официальном сайте </w:t>
      </w:r>
      <w:r w:rsidRPr="0005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сельского поселения «Баянгольское»  Республики Бурятия</w:t>
      </w:r>
    </w:p>
    <w:p w:rsidR="00054676" w:rsidRPr="00054676" w:rsidRDefault="00054676" w:rsidP="0005467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4676" w:rsidRP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 xml:space="preserve">I. Перечень земельных участков, учтенных в реестре </w:t>
      </w:r>
      <w:r w:rsidR="00CD7C9D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«01» июля 2019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 xml:space="preserve"> г., включающий по каждому объекту учета следующие сведения:</w:t>
      </w:r>
    </w:p>
    <w:p w:rsidR="00A72A96" w:rsidRDefault="00A72A96" w:rsidP="00054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7"/>
        <w:gridCol w:w="815"/>
        <w:gridCol w:w="1134"/>
        <w:gridCol w:w="1418"/>
        <w:gridCol w:w="1984"/>
        <w:gridCol w:w="1418"/>
        <w:gridCol w:w="1292"/>
        <w:gridCol w:w="1083"/>
      </w:tblGrid>
      <w:tr w:rsidR="009D43FE" w:rsidTr="005F7008">
        <w:tc>
          <w:tcPr>
            <w:tcW w:w="427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5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РНМИ</w:t>
            </w:r>
          </w:p>
        </w:tc>
        <w:tc>
          <w:tcPr>
            <w:tcW w:w="113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  <w:proofErr w:type="gramStart"/>
            <w:r w:rsidR="005F7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292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083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</w:tr>
      <w:tr w:rsidR="009D43FE" w:rsidTr="005F7008">
        <w:tc>
          <w:tcPr>
            <w:tcW w:w="427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72A96" w:rsidRDefault="005F7008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03005</w:t>
            </w:r>
          </w:p>
        </w:tc>
        <w:tc>
          <w:tcPr>
            <w:tcW w:w="1134" w:type="dxa"/>
          </w:tcPr>
          <w:p w:rsidR="00A72A96" w:rsidRDefault="009D43FE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03:01:280101:71</w:t>
            </w:r>
          </w:p>
        </w:tc>
        <w:tc>
          <w:tcPr>
            <w:tcW w:w="1418" w:type="dxa"/>
          </w:tcPr>
          <w:p w:rsidR="009D43FE" w:rsidRPr="00E423E8" w:rsidRDefault="009D43FE" w:rsidP="009D4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9D43FE" w:rsidRPr="00E423E8" w:rsidRDefault="009D43FE" w:rsidP="009D4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9D43FE" w:rsidRDefault="009D43FE" w:rsidP="009D4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Хара-Усун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A96" w:rsidRDefault="005F7008" w:rsidP="005F7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D43F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9D43FE"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418" w:type="dxa"/>
          </w:tcPr>
          <w:p w:rsidR="00A72A96" w:rsidRDefault="009D43FE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92" w:type="dxa"/>
          </w:tcPr>
          <w:p w:rsidR="00A72A96" w:rsidRDefault="009D43FE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клуба</w:t>
            </w:r>
          </w:p>
        </w:tc>
        <w:tc>
          <w:tcPr>
            <w:tcW w:w="1083" w:type="dxa"/>
          </w:tcPr>
          <w:p w:rsidR="00A72A96" w:rsidRDefault="009D43FE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9D43FE" w:rsidTr="005F7008">
        <w:tc>
          <w:tcPr>
            <w:tcW w:w="427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FE" w:rsidTr="005F7008">
        <w:tc>
          <w:tcPr>
            <w:tcW w:w="427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72A96" w:rsidRDefault="00A72A96" w:rsidP="00054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A96" w:rsidRPr="00054676" w:rsidRDefault="00A72A96" w:rsidP="00054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676" w:rsidRP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 xml:space="preserve">II. Перечень зданий, сооружений, объектов незавершенного строительства, жилых, нежилых помещений, учтенных в реестре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«01» июля 2019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 xml:space="preserve"> г., включающий по каждому объекту учета следующие сведения:</w:t>
      </w:r>
    </w:p>
    <w:p w:rsidR="00054676" w:rsidRDefault="00054676" w:rsidP="00CD7C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3"/>
        <w:gridCol w:w="988"/>
        <w:gridCol w:w="1631"/>
        <w:gridCol w:w="1827"/>
        <w:gridCol w:w="2067"/>
        <w:gridCol w:w="1204"/>
        <w:gridCol w:w="1381"/>
      </w:tblGrid>
      <w:tr w:rsidR="005F7008" w:rsidTr="005F7008">
        <w:trPr>
          <w:trHeight w:val="906"/>
        </w:trPr>
        <w:tc>
          <w:tcPr>
            <w:tcW w:w="473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РНМИ</w:t>
            </w:r>
          </w:p>
        </w:tc>
        <w:tc>
          <w:tcPr>
            <w:tcW w:w="1631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27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</w:tcPr>
          <w:p w:rsidR="003E764A" w:rsidRDefault="003E764A" w:rsidP="003E7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204" w:type="dxa"/>
          </w:tcPr>
          <w:p w:rsidR="003E764A" w:rsidRDefault="003E764A" w:rsidP="00A7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3E764A" w:rsidRDefault="003E764A" w:rsidP="00A7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3E764A" w:rsidRDefault="003E764A" w:rsidP="00A7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381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Этажность, подземная этажность</w:t>
            </w:r>
          </w:p>
        </w:tc>
      </w:tr>
      <w:tr w:rsidR="005F7008" w:rsidTr="005F7008">
        <w:trPr>
          <w:trHeight w:val="297"/>
        </w:trPr>
        <w:tc>
          <w:tcPr>
            <w:tcW w:w="473" w:type="dxa"/>
          </w:tcPr>
          <w:p w:rsidR="003E764A" w:rsidRDefault="003E764A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3E764A" w:rsidRDefault="00E423E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03030</w:t>
            </w:r>
          </w:p>
        </w:tc>
        <w:tc>
          <w:tcPr>
            <w:tcW w:w="1631" w:type="dxa"/>
          </w:tcPr>
          <w:p w:rsidR="00E423E8" w:rsidRPr="00E423E8" w:rsidRDefault="00E423E8" w:rsidP="00E4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E423E8" w:rsidRPr="00E423E8" w:rsidRDefault="00E423E8" w:rsidP="00E4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2B7A2B" w:rsidRDefault="00E423E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аянгол</w:t>
            </w:r>
            <w:proofErr w:type="spellEnd"/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E764A" w:rsidRDefault="003E764A" w:rsidP="00E4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E423E8" w:rsidRPr="00E423E8" w:rsidRDefault="002B7A2B" w:rsidP="00E4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  <w:p w:rsidR="003E764A" w:rsidRDefault="00E423E8" w:rsidP="00E42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67" w:type="dxa"/>
          </w:tcPr>
          <w:p w:rsidR="003E764A" w:rsidRDefault="00E423E8" w:rsidP="005F70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F7008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образование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204" w:type="dxa"/>
          </w:tcPr>
          <w:p w:rsidR="003E764A" w:rsidRDefault="00E423E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B7A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1" w:type="dxa"/>
          </w:tcPr>
          <w:p w:rsidR="003E764A" w:rsidRDefault="00E423E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008" w:rsidTr="005F7008">
        <w:trPr>
          <w:trHeight w:val="297"/>
        </w:trPr>
        <w:tc>
          <w:tcPr>
            <w:tcW w:w="473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03003</w:t>
            </w:r>
          </w:p>
        </w:tc>
        <w:tc>
          <w:tcPr>
            <w:tcW w:w="1631" w:type="dxa"/>
          </w:tcPr>
          <w:p w:rsidR="005F7008" w:rsidRPr="00C25BA0" w:rsidRDefault="005F7008" w:rsidP="00C2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5F7008" w:rsidRPr="00C25BA0" w:rsidRDefault="005F7008" w:rsidP="00C2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5F7008" w:rsidRDefault="005F7008" w:rsidP="00C25B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аянгол</w:t>
            </w:r>
            <w:proofErr w:type="spellEnd"/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5BA0">
              <w:rPr>
                <w:rFonts w:ascii="Times New Roman" w:eastAsia="Times New Roman" w:hAnsi="Times New Roman" w:cs="Times New Roman"/>
                <w:sz w:val="24"/>
                <w:szCs w:val="24"/>
              </w:rPr>
              <w:t>а, 69а</w:t>
            </w:r>
          </w:p>
        </w:tc>
        <w:tc>
          <w:tcPr>
            <w:tcW w:w="182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</w:t>
            </w:r>
          </w:p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06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образование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204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1170.3</w:t>
            </w:r>
          </w:p>
        </w:tc>
        <w:tc>
          <w:tcPr>
            <w:tcW w:w="1381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008" w:rsidTr="005F7008">
        <w:trPr>
          <w:trHeight w:val="297"/>
        </w:trPr>
        <w:tc>
          <w:tcPr>
            <w:tcW w:w="473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03031</w:t>
            </w:r>
          </w:p>
        </w:tc>
        <w:tc>
          <w:tcPr>
            <w:tcW w:w="1631" w:type="dxa"/>
          </w:tcPr>
          <w:p w:rsidR="005F7008" w:rsidRPr="00993DE0" w:rsidRDefault="005F7008" w:rsidP="00993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5F7008" w:rsidRPr="00993DE0" w:rsidRDefault="005F7008" w:rsidP="00993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5F7008" w:rsidRDefault="005F7008" w:rsidP="00993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аянгол</w:t>
            </w:r>
            <w:proofErr w:type="spellEnd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, ул.Ленина, 67а</w:t>
            </w:r>
          </w:p>
        </w:tc>
        <w:tc>
          <w:tcPr>
            <w:tcW w:w="182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здание, </w:t>
            </w:r>
          </w:p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6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образование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204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381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008" w:rsidTr="005F7008">
        <w:trPr>
          <w:trHeight w:val="297"/>
        </w:trPr>
        <w:tc>
          <w:tcPr>
            <w:tcW w:w="473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8" w:type="dxa"/>
          </w:tcPr>
          <w:p w:rsidR="005F7008" w:rsidRPr="00993DE0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03032</w:t>
            </w:r>
          </w:p>
        </w:tc>
        <w:tc>
          <w:tcPr>
            <w:tcW w:w="1631" w:type="dxa"/>
          </w:tcPr>
          <w:p w:rsidR="005F7008" w:rsidRPr="00993DE0" w:rsidRDefault="005F7008" w:rsidP="004A2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5F7008" w:rsidRPr="00993DE0" w:rsidRDefault="005F7008" w:rsidP="004A2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5F7008" w:rsidRPr="00993DE0" w:rsidRDefault="005F7008" w:rsidP="004A2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аянгол</w:t>
            </w:r>
            <w:proofErr w:type="spellEnd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Сангадина</w:t>
            </w: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образование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204" w:type="dxa"/>
          </w:tcPr>
          <w:p w:rsidR="005F7008" w:rsidRPr="00993DE0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</w:p>
        </w:tc>
        <w:tc>
          <w:tcPr>
            <w:tcW w:w="1381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008" w:rsidTr="005F7008">
        <w:trPr>
          <w:trHeight w:val="297"/>
        </w:trPr>
        <w:tc>
          <w:tcPr>
            <w:tcW w:w="473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03033</w:t>
            </w:r>
          </w:p>
        </w:tc>
        <w:tc>
          <w:tcPr>
            <w:tcW w:w="1631" w:type="dxa"/>
          </w:tcPr>
          <w:p w:rsidR="005F7008" w:rsidRPr="00993DE0" w:rsidRDefault="005F700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5F7008" w:rsidRPr="00993DE0" w:rsidRDefault="005F700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Баргузинский район,</w:t>
            </w:r>
          </w:p>
          <w:p w:rsidR="005F7008" w:rsidRPr="00993DE0" w:rsidRDefault="005F700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Центральная</w:t>
            </w:r>
            <w:r w:rsidRPr="0099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5F7008" w:rsidRDefault="005F700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</w:t>
            </w:r>
          </w:p>
          <w:p w:rsidR="005F7008" w:rsidRDefault="005F7008" w:rsidP="002B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067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образование</w:t>
            </w:r>
            <w:r w:rsidRPr="00E42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поселения «Баянгольское»</w:t>
            </w:r>
          </w:p>
        </w:tc>
        <w:tc>
          <w:tcPr>
            <w:tcW w:w="1204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81" w:type="dxa"/>
          </w:tcPr>
          <w:p w:rsidR="005F7008" w:rsidRDefault="005F7008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2A96" w:rsidRPr="00054676" w:rsidRDefault="00A72A96" w:rsidP="00054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>III. Перечень акций, учтенных в реестре муниципального имуществ</w:t>
      </w:r>
      <w:r w:rsidR="00E5601E">
        <w:rPr>
          <w:rFonts w:ascii="Times New Roman" w:eastAsia="Times New Roman" w:hAnsi="Times New Roman" w:cs="Times New Roman"/>
          <w:sz w:val="24"/>
          <w:szCs w:val="24"/>
        </w:rPr>
        <w:t>а на «01» июля 2019</w:t>
      </w:r>
      <w:r w:rsidR="00E5601E" w:rsidRPr="0005467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>, включающий по каждому объекту учета следующие сведения:</w:t>
      </w:r>
    </w:p>
    <w:p w:rsidR="00CD7C9D" w:rsidRPr="00054676" w:rsidRDefault="00CD7C9D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37" w:type="dxa"/>
        <w:tblInd w:w="-908" w:type="dxa"/>
        <w:tblLayout w:type="fixed"/>
        <w:tblLook w:val="04A0"/>
      </w:tblPr>
      <w:tblGrid>
        <w:gridCol w:w="416"/>
        <w:gridCol w:w="848"/>
        <w:gridCol w:w="1319"/>
        <w:gridCol w:w="1659"/>
        <w:gridCol w:w="2157"/>
        <w:gridCol w:w="1328"/>
        <w:gridCol w:w="1305"/>
        <w:gridCol w:w="1305"/>
      </w:tblGrid>
      <w:tr w:rsidR="008D28B3" w:rsidTr="008D28B3">
        <w:trPr>
          <w:trHeight w:val="911"/>
        </w:trPr>
        <w:tc>
          <w:tcPr>
            <w:tcW w:w="416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РНМИ</w:t>
            </w:r>
          </w:p>
        </w:tc>
        <w:tc>
          <w:tcPr>
            <w:tcW w:w="131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(штук)</w:t>
            </w:r>
          </w:p>
        </w:tc>
        <w:tc>
          <w:tcPr>
            <w:tcW w:w="165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</w:p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(штук), номинальная стоимость (рублей)</w:t>
            </w:r>
          </w:p>
        </w:tc>
        <w:tc>
          <w:tcPr>
            <w:tcW w:w="2157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Привилегированные</w:t>
            </w:r>
          </w:p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(штук), номинальная стоимость (рублей)</w:t>
            </w:r>
          </w:p>
        </w:tc>
        <w:tc>
          <w:tcPr>
            <w:tcW w:w="132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уставном капитале</w:t>
            </w:r>
          </w:p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</w:t>
            </w:r>
          </w:p>
        </w:tc>
      </w:tr>
      <w:tr w:rsidR="008D28B3" w:rsidTr="008D28B3">
        <w:trPr>
          <w:trHeight w:val="299"/>
        </w:trPr>
        <w:tc>
          <w:tcPr>
            <w:tcW w:w="416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8B3" w:rsidTr="008D28B3">
        <w:trPr>
          <w:trHeight w:val="299"/>
        </w:trPr>
        <w:tc>
          <w:tcPr>
            <w:tcW w:w="416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D28B3" w:rsidRDefault="008D28B3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676" w:rsidRP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</w:t>
      </w:r>
      <w:r w:rsidR="00E5601E">
        <w:rPr>
          <w:rFonts w:ascii="Times New Roman" w:eastAsia="Times New Roman" w:hAnsi="Times New Roman" w:cs="Times New Roman"/>
          <w:sz w:val="24"/>
          <w:szCs w:val="24"/>
        </w:rPr>
        <w:t>«01» июля 2019 г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>., включающий по каждому объекту учета следующие сведения:</w:t>
      </w:r>
    </w:p>
    <w:tbl>
      <w:tblPr>
        <w:tblStyle w:val="a3"/>
        <w:tblW w:w="8755" w:type="dxa"/>
        <w:tblLayout w:type="fixed"/>
        <w:tblLook w:val="04A0"/>
      </w:tblPr>
      <w:tblGrid>
        <w:gridCol w:w="416"/>
        <w:gridCol w:w="848"/>
        <w:gridCol w:w="1679"/>
        <w:gridCol w:w="3686"/>
        <w:gridCol w:w="2126"/>
      </w:tblGrid>
      <w:tr w:rsidR="00CD7C9D" w:rsidTr="00CD7C9D">
        <w:trPr>
          <w:trHeight w:val="911"/>
        </w:trPr>
        <w:tc>
          <w:tcPr>
            <w:tcW w:w="41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РНМИ</w:t>
            </w:r>
          </w:p>
        </w:tc>
        <w:tc>
          <w:tcPr>
            <w:tcW w:w="16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(вклад) в уставном (складочном) капитале (процентов)</w:t>
            </w:r>
          </w:p>
        </w:tc>
        <w:tc>
          <w:tcPr>
            <w:tcW w:w="368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общество (товарищество)</w:t>
            </w:r>
          </w:p>
        </w:tc>
        <w:tc>
          <w:tcPr>
            <w:tcW w:w="212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CD7C9D" w:rsidTr="00CD7C9D">
        <w:trPr>
          <w:trHeight w:val="299"/>
        </w:trPr>
        <w:tc>
          <w:tcPr>
            <w:tcW w:w="41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9D" w:rsidTr="00CD7C9D">
        <w:trPr>
          <w:trHeight w:val="299"/>
        </w:trPr>
        <w:tc>
          <w:tcPr>
            <w:tcW w:w="41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9D" w:rsidTr="00CD7C9D">
        <w:trPr>
          <w:trHeight w:val="299"/>
        </w:trPr>
        <w:tc>
          <w:tcPr>
            <w:tcW w:w="41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676" w:rsidRP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C9D" w:rsidRDefault="00CD7C9D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7C9D" w:rsidRDefault="00CD7C9D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</w:t>
      </w:r>
      <w:r w:rsidR="00E5601E">
        <w:rPr>
          <w:rFonts w:ascii="Times New Roman" w:eastAsia="Times New Roman" w:hAnsi="Times New Roman" w:cs="Times New Roman"/>
          <w:sz w:val="24"/>
          <w:szCs w:val="24"/>
        </w:rPr>
        <w:t xml:space="preserve"> «01» июля 2019</w:t>
      </w:r>
      <w:r w:rsidR="00E5601E" w:rsidRPr="0005467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>, включающий по каждому объекту учета следующие сведения:</w:t>
      </w:r>
    </w:p>
    <w:p w:rsidR="00E5601E" w:rsidRPr="00054676" w:rsidRDefault="00E5601E" w:rsidP="00054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5"/>
        <w:gridCol w:w="910"/>
        <w:gridCol w:w="1872"/>
        <w:gridCol w:w="1559"/>
        <w:gridCol w:w="1432"/>
        <w:gridCol w:w="1545"/>
        <w:gridCol w:w="1458"/>
      </w:tblGrid>
      <w:tr w:rsidR="00CD7C9D" w:rsidTr="004457DE">
        <w:tc>
          <w:tcPr>
            <w:tcW w:w="4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0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РНМИ</w:t>
            </w:r>
          </w:p>
        </w:tc>
        <w:tc>
          <w:tcPr>
            <w:tcW w:w="187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Государственныйрегистрационный знак</w:t>
            </w:r>
          </w:p>
        </w:tc>
        <w:tc>
          <w:tcPr>
            <w:tcW w:w="155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(изготовления)</w:t>
            </w:r>
          </w:p>
        </w:tc>
        <w:tc>
          <w:tcPr>
            <w:tcW w:w="145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CD7C9D" w:rsidTr="004457DE">
        <w:tc>
          <w:tcPr>
            <w:tcW w:w="4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D7C9D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Е838ВС</w:t>
            </w:r>
          </w:p>
        </w:tc>
        <w:tc>
          <w:tcPr>
            <w:tcW w:w="1559" w:type="dxa"/>
          </w:tcPr>
          <w:p w:rsidR="004457DE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CD7C9D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(седан)</w:t>
            </w:r>
          </w:p>
        </w:tc>
        <w:tc>
          <w:tcPr>
            <w:tcW w:w="1432" w:type="dxa"/>
          </w:tcPr>
          <w:p w:rsidR="00CD7C9D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 3110</w:t>
            </w:r>
          </w:p>
        </w:tc>
        <w:tc>
          <w:tcPr>
            <w:tcW w:w="1545" w:type="dxa"/>
          </w:tcPr>
          <w:p w:rsidR="00CD7C9D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458" w:type="dxa"/>
          </w:tcPr>
          <w:p w:rsidR="00CD7C9D" w:rsidRDefault="004457DE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 СП «Баянгольское»</w:t>
            </w:r>
          </w:p>
        </w:tc>
      </w:tr>
      <w:tr w:rsidR="00CD7C9D" w:rsidTr="004457DE">
        <w:tc>
          <w:tcPr>
            <w:tcW w:w="4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9D" w:rsidTr="004457DE">
        <w:tc>
          <w:tcPr>
            <w:tcW w:w="4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676" w:rsidRPr="00054676" w:rsidRDefault="00054676" w:rsidP="00054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4676" w:rsidRPr="00054676" w:rsidRDefault="00054676" w:rsidP="00E56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4676">
        <w:rPr>
          <w:rFonts w:ascii="Times New Roman" w:eastAsia="Times New Roman" w:hAnsi="Times New Roman" w:cs="Times New Roman"/>
          <w:sz w:val="24"/>
          <w:szCs w:val="24"/>
        </w:rPr>
        <w:t xml:space="preserve">VI. Перечень юридических лиц, учтенных в реестре муниципального имущества на </w:t>
      </w:r>
      <w:r w:rsidR="00E5601E">
        <w:rPr>
          <w:rFonts w:ascii="Times New Roman" w:eastAsia="Times New Roman" w:hAnsi="Times New Roman" w:cs="Times New Roman"/>
          <w:sz w:val="24"/>
          <w:szCs w:val="24"/>
        </w:rPr>
        <w:t>«01» июля 2019 г.</w:t>
      </w:r>
      <w:r w:rsidRPr="00054676">
        <w:rPr>
          <w:rFonts w:ascii="Times New Roman" w:eastAsia="Times New Roman" w:hAnsi="Times New Roman" w:cs="Times New Roman"/>
          <w:sz w:val="24"/>
          <w:szCs w:val="24"/>
        </w:rPr>
        <w:t>, включающий по каждому объекту учета следующие сведения:</w:t>
      </w:r>
    </w:p>
    <w:p w:rsidR="00054676" w:rsidRPr="00054676" w:rsidRDefault="00054676" w:rsidP="00054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tbl>
      <w:tblPr>
        <w:tblStyle w:val="a3"/>
        <w:tblW w:w="0" w:type="auto"/>
        <w:tblInd w:w="892" w:type="dxa"/>
        <w:tblLayout w:type="fixed"/>
        <w:tblLook w:val="04A0"/>
      </w:tblPr>
      <w:tblGrid>
        <w:gridCol w:w="565"/>
        <w:gridCol w:w="2579"/>
        <w:gridCol w:w="1778"/>
        <w:gridCol w:w="1818"/>
      </w:tblGrid>
      <w:tr w:rsidR="00CD7C9D" w:rsidTr="00E5601E">
        <w:trPr>
          <w:trHeight w:val="1402"/>
        </w:trPr>
        <w:tc>
          <w:tcPr>
            <w:tcW w:w="56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77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нахождения юридического лица</w:t>
            </w:r>
          </w:p>
        </w:tc>
        <w:tc>
          <w:tcPr>
            <w:tcW w:w="181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CD7C9D" w:rsidTr="00E5601E">
        <w:trPr>
          <w:trHeight w:val="277"/>
        </w:trPr>
        <w:tc>
          <w:tcPr>
            <w:tcW w:w="56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9D" w:rsidTr="00E5601E">
        <w:trPr>
          <w:trHeight w:val="277"/>
        </w:trPr>
        <w:tc>
          <w:tcPr>
            <w:tcW w:w="56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C9D" w:rsidTr="00E5601E">
        <w:trPr>
          <w:trHeight w:val="293"/>
        </w:trPr>
        <w:tc>
          <w:tcPr>
            <w:tcW w:w="565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D7C9D" w:rsidRDefault="00CD7C9D" w:rsidP="00CE3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AD1" w:rsidRDefault="00ED2AD1"/>
    <w:sectPr w:rsidR="00ED2AD1" w:rsidSect="00DE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76"/>
    <w:rsid w:val="00054676"/>
    <w:rsid w:val="002B7A2B"/>
    <w:rsid w:val="003E764A"/>
    <w:rsid w:val="004457DE"/>
    <w:rsid w:val="004A281D"/>
    <w:rsid w:val="005F7008"/>
    <w:rsid w:val="0074728B"/>
    <w:rsid w:val="008D28B3"/>
    <w:rsid w:val="00993DE0"/>
    <w:rsid w:val="009D43FE"/>
    <w:rsid w:val="00A72A96"/>
    <w:rsid w:val="00B74336"/>
    <w:rsid w:val="00C25BA0"/>
    <w:rsid w:val="00CD7C9D"/>
    <w:rsid w:val="00DD4CBB"/>
    <w:rsid w:val="00DE1FC9"/>
    <w:rsid w:val="00E423E8"/>
    <w:rsid w:val="00E5601E"/>
    <w:rsid w:val="00ED2AD1"/>
    <w:rsid w:val="00FD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2023-03-27T03:46:00Z</dcterms:created>
  <dcterms:modified xsi:type="dcterms:W3CDTF">2023-03-27T03:46:00Z</dcterms:modified>
</cp:coreProperties>
</file>