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1D" w:rsidRPr="008652AE" w:rsidRDefault="00FA711D" w:rsidP="00FA711D">
      <w:pPr>
        <w:pStyle w:val="21"/>
        <w:shd w:val="clear" w:color="auto" w:fill="auto"/>
        <w:ind w:right="440" w:firstLine="0"/>
        <w:jc w:val="center"/>
        <w:rPr>
          <w:b/>
        </w:rPr>
      </w:pPr>
      <w:bookmarkStart w:id="0" w:name="bookmark0"/>
      <w:r w:rsidRPr="008652AE">
        <w:rPr>
          <w:rStyle w:val="216pt0pt"/>
          <w:i w:val="0"/>
        </w:rPr>
        <w:t>Совет депутатов</w:t>
      </w:r>
      <w:r w:rsidRPr="008652AE">
        <w:rPr>
          <w:rStyle w:val="216pt0pt"/>
          <w:i w:val="0"/>
        </w:rPr>
        <w:br/>
      </w:r>
      <w:r w:rsidRPr="008652AE">
        <w:rPr>
          <w:b/>
        </w:rPr>
        <w:t>муниципального образования сельское поселение</w:t>
      </w:r>
      <w:bookmarkStart w:id="1" w:name="bookmark1"/>
      <w:bookmarkEnd w:id="0"/>
    </w:p>
    <w:p w:rsidR="00FA711D" w:rsidRPr="008652AE" w:rsidRDefault="00FA711D" w:rsidP="00FA711D">
      <w:pPr>
        <w:pStyle w:val="21"/>
        <w:pBdr>
          <w:bottom w:val="single" w:sz="12" w:space="1" w:color="auto"/>
        </w:pBdr>
        <w:shd w:val="clear" w:color="auto" w:fill="auto"/>
        <w:ind w:right="440" w:firstLine="0"/>
        <w:jc w:val="center"/>
        <w:rPr>
          <w:rStyle w:val="116pt"/>
        </w:rPr>
      </w:pPr>
      <w:r w:rsidRPr="008652AE">
        <w:rPr>
          <w:b/>
        </w:rPr>
        <w:t xml:space="preserve"> </w:t>
      </w:r>
      <w:r w:rsidRPr="008652AE">
        <w:rPr>
          <w:rStyle w:val="116pt"/>
        </w:rPr>
        <w:t>«</w:t>
      </w:r>
      <w:proofErr w:type="spellStart"/>
      <w:r w:rsidR="000134B4">
        <w:rPr>
          <w:rStyle w:val="116pt"/>
        </w:rPr>
        <w:t>Баянгольское</w:t>
      </w:r>
      <w:proofErr w:type="spellEnd"/>
      <w:r w:rsidRPr="008652AE">
        <w:rPr>
          <w:rStyle w:val="116pt"/>
        </w:rPr>
        <w:t>»</w:t>
      </w:r>
      <w:bookmarkEnd w:id="1"/>
    </w:p>
    <w:p w:rsidR="00625713" w:rsidRPr="00C503F2" w:rsidRDefault="00625713" w:rsidP="00625713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3F2">
        <w:rPr>
          <w:rFonts w:ascii="Times New Roman" w:hAnsi="Times New Roman" w:cs="Times New Roman"/>
          <w:b/>
          <w:sz w:val="26"/>
          <w:szCs w:val="26"/>
        </w:rPr>
        <w:t xml:space="preserve">671616, Республика Бурятия, Баргузинский р-н,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Баянгол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C503F2">
        <w:rPr>
          <w:rFonts w:ascii="Times New Roman" w:hAnsi="Times New Roman" w:cs="Times New Roman"/>
          <w:b/>
          <w:sz w:val="26"/>
          <w:szCs w:val="26"/>
        </w:rPr>
        <w:t>Сангадина</w:t>
      </w:r>
      <w:proofErr w:type="spellEnd"/>
      <w:r w:rsidRPr="00C503F2">
        <w:rPr>
          <w:rFonts w:ascii="Times New Roman" w:hAnsi="Times New Roman" w:cs="Times New Roman"/>
          <w:b/>
          <w:sz w:val="26"/>
          <w:szCs w:val="26"/>
        </w:rPr>
        <w:t>, 18, тел/факс: 98-360</w:t>
      </w:r>
    </w:p>
    <w:p w:rsidR="00552B17" w:rsidRDefault="005A48EA" w:rsidP="00552B17">
      <w:pPr>
        <w:spacing w:after="0"/>
        <w:ind w:right="300"/>
        <w:rPr>
          <w:rStyle w:val="31"/>
          <w:rFonts w:eastAsiaTheme="minorHAnsi"/>
        </w:rPr>
      </w:pPr>
      <w:r>
        <w:rPr>
          <w:rStyle w:val="31"/>
          <w:rFonts w:eastAsiaTheme="minorHAnsi"/>
        </w:rPr>
        <w:t>Исх.№</w:t>
      </w:r>
      <w:r w:rsidR="009843F0">
        <w:rPr>
          <w:rStyle w:val="31"/>
          <w:rFonts w:eastAsiaTheme="minorHAnsi"/>
        </w:rPr>
        <w:t xml:space="preserve">  </w:t>
      </w:r>
      <w:r>
        <w:rPr>
          <w:rStyle w:val="31"/>
          <w:rFonts w:eastAsiaTheme="minorHAnsi"/>
        </w:rPr>
        <w:t xml:space="preserve"> </w:t>
      </w:r>
      <w:r w:rsidR="006C136A">
        <w:rPr>
          <w:rStyle w:val="31"/>
          <w:rFonts w:eastAsiaTheme="minorHAnsi"/>
        </w:rPr>
        <w:t>151</w:t>
      </w:r>
      <w:r>
        <w:rPr>
          <w:rStyle w:val="31"/>
          <w:rFonts w:eastAsiaTheme="minorHAnsi"/>
        </w:rPr>
        <w:t xml:space="preserve"> от </w:t>
      </w:r>
      <w:r w:rsidR="006C136A">
        <w:rPr>
          <w:rStyle w:val="31"/>
          <w:rFonts w:eastAsiaTheme="minorHAnsi"/>
        </w:rPr>
        <w:t>07.11</w:t>
      </w:r>
      <w:r>
        <w:rPr>
          <w:rStyle w:val="31"/>
          <w:rFonts w:eastAsiaTheme="minorHAnsi"/>
        </w:rPr>
        <w:t>.</w:t>
      </w:r>
      <w:r w:rsidR="00CD1839">
        <w:rPr>
          <w:rStyle w:val="31"/>
          <w:rFonts w:eastAsiaTheme="minorHAnsi"/>
        </w:rPr>
        <w:t>202</w:t>
      </w:r>
      <w:r w:rsidR="0005779A">
        <w:rPr>
          <w:rStyle w:val="31"/>
          <w:rFonts w:eastAsiaTheme="minorHAnsi"/>
        </w:rPr>
        <w:t>3</w:t>
      </w:r>
      <w:r>
        <w:rPr>
          <w:rStyle w:val="31"/>
          <w:rFonts w:eastAsiaTheme="minorHAnsi"/>
        </w:rPr>
        <w:t xml:space="preserve"> г                                                                    </w:t>
      </w:r>
    </w:p>
    <w:p w:rsidR="00552B17" w:rsidRDefault="00552B17" w:rsidP="005A48EA">
      <w:pPr>
        <w:spacing w:after="0"/>
        <w:ind w:right="300"/>
        <w:jc w:val="right"/>
        <w:rPr>
          <w:rStyle w:val="31"/>
          <w:rFonts w:eastAsiaTheme="minorHAnsi"/>
        </w:rPr>
      </w:pPr>
    </w:p>
    <w:p w:rsidR="00FA711D" w:rsidRPr="00030A8C" w:rsidRDefault="005A48EA" w:rsidP="005A48EA">
      <w:pPr>
        <w:spacing w:after="0"/>
        <w:ind w:right="300"/>
        <w:jc w:val="right"/>
        <w:rPr>
          <w:rStyle w:val="31"/>
          <w:rFonts w:eastAsiaTheme="minorHAnsi"/>
          <w:sz w:val="24"/>
          <w:szCs w:val="24"/>
          <w:lang w:val="ru"/>
        </w:rPr>
      </w:pPr>
      <w:r w:rsidRPr="00030A8C">
        <w:rPr>
          <w:rStyle w:val="31"/>
          <w:rFonts w:eastAsiaTheme="minorHAnsi"/>
          <w:sz w:val="24"/>
          <w:szCs w:val="24"/>
        </w:rPr>
        <w:t xml:space="preserve"> </w:t>
      </w:r>
      <w:r w:rsidR="00FA711D" w:rsidRPr="00030A8C">
        <w:rPr>
          <w:rStyle w:val="31"/>
          <w:rFonts w:eastAsiaTheme="minorHAnsi"/>
          <w:sz w:val="24"/>
          <w:szCs w:val="24"/>
        </w:rPr>
        <w:t>Контрольно-счетная палата</w:t>
      </w:r>
      <w:r w:rsidR="00FA711D" w:rsidRPr="00030A8C">
        <w:rPr>
          <w:rStyle w:val="31"/>
          <w:rFonts w:eastAsiaTheme="minorHAnsi"/>
          <w:sz w:val="24"/>
          <w:szCs w:val="24"/>
          <w:lang w:val="ru"/>
        </w:rPr>
        <w:t xml:space="preserve"> </w:t>
      </w:r>
    </w:p>
    <w:p w:rsidR="00FA711D" w:rsidRPr="00030A8C" w:rsidRDefault="00FA711D" w:rsidP="00FA711D">
      <w:pPr>
        <w:spacing w:after="0"/>
        <w:ind w:left="708" w:right="300"/>
        <w:jc w:val="right"/>
        <w:rPr>
          <w:rFonts w:ascii="Times New Roman" w:hAnsi="Times New Roman" w:cs="Times New Roman"/>
          <w:sz w:val="24"/>
          <w:szCs w:val="24"/>
        </w:rPr>
      </w:pPr>
      <w:r w:rsidRPr="00030A8C">
        <w:rPr>
          <w:rStyle w:val="31"/>
          <w:rFonts w:eastAsiaTheme="minorHAnsi"/>
          <w:sz w:val="24"/>
          <w:szCs w:val="24"/>
        </w:rPr>
        <w:t>Совета депутатов</w:t>
      </w:r>
      <w:r w:rsidRPr="00030A8C">
        <w:rPr>
          <w:rStyle w:val="31"/>
          <w:rFonts w:eastAsiaTheme="minorHAnsi"/>
          <w:sz w:val="24"/>
          <w:szCs w:val="24"/>
          <w:lang w:val="ru"/>
        </w:rPr>
        <w:t xml:space="preserve"> </w:t>
      </w:r>
      <w:r w:rsidRPr="00030A8C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FA711D" w:rsidRPr="00030A8C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  <w:r w:rsidRPr="00030A8C">
        <w:rPr>
          <w:rStyle w:val="31"/>
          <w:rFonts w:eastAsiaTheme="minorHAnsi"/>
          <w:sz w:val="24"/>
          <w:szCs w:val="24"/>
        </w:rPr>
        <w:t>«Баргузинский район»</w:t>
      </w:r>
    </w:p>
    <w:p w:rsidR="00FA711D" w:rsidRPr="00030A8C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</w:p>
    <w:p w:rsidR="00FA711D" w:rsidRPr="00030A8C" w:rsidRDefault="00FA711D" w:rsidP="00FA711D">
      <w:pPr>
        <w:spacing w:after="0"/>
        <w:ind w:left="708" w:right="300"/>
        <w:jc w:val="right"/>
        <w:rPr>
          <w:sz w:val="24"/>
          <w:szCs w:val="24"/>
        </w:rPr>
      </w:pPr>
    </w:p>
    <w:p w:rsidR="00FA711D" w:rsidRPr="00030A8C" w:rsidRDefault="00FA711D" w:rsidP="00FA711D">
      <w:pPr>
        <w:pStyle w:val="40"/>
        <w:shd w:val="clear" w:color="auto" w:fill="auto"/>
        <w:spacing w:after="0" w:line="190" w:lineRule="exact"/>
        <w:ind w:left="3500"/>
        <w:rPr>
          <w:sz w:val="24"/>
          <w:szCs w:val="24"/>
        </w:rPr>
      </w:pPr>
    </w:p>
    <w:p w:rsidR="00FA711D" w:rsidRPr="00030A8C" w:rsidRDefault="00FA711D" w:rsidP="00FA7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A8C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FA711D" w:rsidRPr="00030A8C" w:rsidRDefault="00FA711D" w:rsidP="00FA711D">
      <w:pPr>
        <w:pStyle w:val="11"/>
        <w:shd w:val="clear" w:color="auto" w:fill="auto"/>
        <w:rPr>
          <w:sz w:val="24"/>
          <w:szCs w:val="24"/>
        </w:rPr>
      </w:pPr>
    </w:p>
    <w:p w:rsidR="00FA711D" w:rsidRPr="00030A8C" w:rsidRDefault="00FA711D" w:rsidP="00FA711D">
      <w:pPr>
        <w:pStyle w:val="3"/>
        <w:shd w:val="clear" w:color="auto" w:fill="auto"/>
        <w:spacing w:before="0"/>
        <w:ind w:right="20" w:firstLine="700"/>
        <w:rPr>
          <w:sz w:val="24"/>
          <w:szCs w:val="24"/>
        </w:rPr>
      </w:pPr>
      <w:r w:rsidRPr="00030A8C">
        <w:rPr>
          <w:rStyle w:val="1"/>
          <w:sz w:val="24"/>
          <w:szCs w:val="24"/>
        </w:rPr>
        <w:t>МКУ Местная администрация СП «</w:t>
      </w:r>
      <w:proofErr w:type="spellStart"/>
      <w:r w:rsidR="000134B4" w:rsidRPr="00030A8C">
        <w:rPr>
          <w:rStyle w:val="1"/>
          <w:sz w:val="24"/>
          <w:szCs w:val="24"/>
        </w:rPr>
        <w:t>Баянгольское</w:t>
      </w:r>
      <w:proofErr w:type="spellEnd"/>
      <w:r w:rsidRPr="00030A8C">
        <w:rPr>
          <w:rStyle w:val="1"/>
          <w:sz w:val="24"/>
          <w:szCs w:val="24"/>
        </w:rPr>
        <w:t>» направляет проект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 xml:space="preserve">бюджета сельского поселения на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3</w:t>
      </w:r>
      <w:r w:rsidRPr="00030A8C">
        <w:rPr>
          <w:rStyle w:val="1"/>
          <w:sz w:val="24"/>
          <w:szCs w:val="24"/>
        </w:rPr>
        <w:t xml:space="preserve"> год и на плановый период </w:t>
      </w:r>
      <w:r w:rsidR="00CD1839" w:rsidRPr="00030A8C">
        <w:rPr>
          <w:sz w:val="24"/>
          <w:szCs w:val="24"/>
        </w:rPr>
        <w:t>202</w:t>
      </w:r>
      <w:r w:rsidR="0005779A">
        <w:rPr>
          <w:sz w:val="24"/>
          <w:szCs w:val="24"/>
        </w:rPr>
        <w:t>4</w:t>
      </w:r>
      <w:r w:rsidRPr="00030A8C">
        <w:rPr>
          <w:sz w:val="24"/>
          <w:szCs w:val="24"/>
        </w:rPr>
        <w:t xml:space="preserve"> и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5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>годов с перечнем следующих материалов:</w:t>
      </w:r>
    </w:p>
    <w:p w:rsidR="00552B17" w:rsidRPr="00030A8C" w:rsidRDefault="00552B17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030A8C">
        <w:rPr>
          <w:rStyle w:val="1"/>
          <w:sz w:val="24"/>
          <w:szCs w:val="24"/>
        </w:rPr>
        <w:t xml:space="preserve">Проект Решения Совета депутатов </w:t>
      </w:r>
      <w:r w:rsidRPr="00030A8C">
        <w:rPr>
          <w:sz w:val="24"/>
          <w:szCs w:val="24"/>
        </w:rPr>
        <w:t xml:space="preserve">МО </w:t>
      </w:r>
      <w:r w:rsidRPr="00030A8C">
        <w:rPr>
          <w:rStyle w:val="1"/>
          <w:sz w:val="24"/>
          <w:szCs w:val="24"/>
        </w:rPr>
        <w:t>СП «</w:t>
      </w:r>
      <w:proofErr w:type="spellStart"/>
      <w:r w:rsidR="000134B4" w:rsidRPr="00030A8C">
        <w:rPr>
          <w:rStyle w:val="1"/>
          <w:sz w:val="24"/>
          <w:szCs w:val="24"/>
        </w:rPr>
        <w:t>Баянгольское</w:t>
      </w:r>
      <w:proofErr w:type="spellEnd"/>
      <w:r w:rsidRPr="00030A8C">
        <w:rPr>
          <w:rStyle w:val="1"/>
          <w:sz w:val="24"/>
          <w:szCs w:val="24"/>
        </w:rPr>
        <w:t xml:space="preserve">» на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3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 xml:space="preserve">год </w:t>
      </w:r>
      <w:r w:rsidRPr="00030A8C">
        <w:rPr>
          <w:sz w:val="24"/>
          <w:szCs w:val="24"/>
        </w:rPr>
        <w:t xml:space="preserve">и </w:t>
      </w:r>
      <w:r w:rsidRPr="00030A8C">
        <w:rPr>
          <w:rStyle w:val="1"/>
          <w:sz w:val="24"/>
          <w:szCs w:val="24"/>
        </w:rPr>
        <w:t xml:space="preserve">на плановый период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4</w:t>
      </w:r>
      <w:r w:rsidRPr="00030A8C">
        <w:rPr>
          <w:rStyle w:val="1"/>
          <w:sz w:val="24"/>
          <w:szCs w:val="24"/>
        </w:rPr>
        <w:t xml:space="preserve"> и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5</w:t>
      </w:r>
      <w:r w:rsidRPr="00030A8C">
        <w:rPr>
          <w:rStyle w:val="1"/>
          <w:sz w:val="24"/>
          <w:szCs w:val="24"/>
        </w:rPr>
        <w:t xml:space="preserve"> годов.</w:t>
      </w:r>
    </w:p>
    <w:p w:rsidR="006C136A" w:rsidRPr="006C136A" w:rsidRDefault="00FA711D" w:rsidP="006C136A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1080" w:right="20"/>
        <w:rPr>
          <w:sz w:val="24"/>
          <w:szCs w:val="24"/>
        </w:rPr>
      </w:pPr>
      <w:r w:rsidRPr="00030A8C">
        <w:rPr>
          <w:rStyle w:val="1"/>
          <w:sz w:val="24"/>
          <w:szCs w:val="24"/>
        </w:rPr>
        <w:t>Пояснительная записка к проекту бюджета муниципального района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 xml:space="preserve">на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3</w:t>
      </w:r>
      <w:r w:rsidRPr="00030A8C">
        <w:rPr>
          <w:rStyle w:val="1"/>
          <w:sz w:val="24"/>
          <w:szCs w:val="24"/>
        </w:rPr>
        <w:t xml:space="preserve"> год и на плановый период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4</w:t>
      </w:r>
      <w:r w:rsidRPr="00030A8C">
        <w:rPr>
          <w:rStyle w:val="1"/>
          <w:sz w:val="24"/>
          <w:szCs w:val="24"/>
        </w:rPr>
        <w:t xml:space="preserve"> </w:t>
      </w:r>
      <w:r w:rsidRPr="00030A8C">
        <w:rPr>
          <w:sz w:val="24"/>
          <w:szCs w:val="24"/>
        </w:rPr>
        <w:t xml:space="preserve">и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5</w:t>
      </w:r>
      <w:r w:rsidRPr="00030A8C">
        <w:rPr>
          <w:rStyle w:val="1"/>
          <w:sz w:val="24"/>
          <w:szCs w:val="24"/>
        </w:rPr>
        <w:t xml:space="preserve"> годов.</w:t>
      </w:r>
    </w:p>
    <w:p w:rsidR="00B447AE" w:rsidRDefault="00B447AE" w:rsidP="006C136A">
      <w:pPr>
        <w:tabs>
          <w:tab w:val="left" w:pos="6264"/>
        </w:tabs>
      </w:pPr>
    </w:p>
    <w:p w:rsidR="006C136A" w:rsidRPr="00B447AE" w:rsidRDefault="006C136A" w:rsidP="00B447AE">
      <w:pPr>
        <w:tabs>
          <w:tab w:val="left" w:pos="6552"/>
        </w:tabs>
      </w:pPr>
      <w:bookmarkStart w:id="2" w:name="_GoBack"/>
      <w:bookmarkEnd w:id="2"/>
    </w:p>
    <w:p w:rsidR="006C136A" w:rsidRDefault="006C136A" w:rsidP="006C136A">
      <w:pPr>
        <w:tabs>
          <w:tab w:val="left" w:pos="6264"/>
        </w:tabs>
      </w:pPr>
      <w:r>
        <w:t xml:space="preserve"> </w:t>
      </w:r>
      <w:r>
        <w:rPr>
          <w:noProof/>
          <w:lang w:eastAsia="ru-RU"/>
        </w:rPr>
        <w:drawing>
          <wp:anchor distT="0" distB="254000" distL="63500" distR="63500" simplePos="0" relativeHeight="251659264" behindDoc="1" locked="0" layoutInCell="1" allowOverlap="1" wp14:anchorId="4892AF3D" wp14:editId="3E5988E8">
            <wp:simplePos x="0" y="0"/>
            <wp:positionH relativeFrom="margin">
              <wp:posOffset>2592705</wp:posOffset>
            </wp:positionH>
            <wp:positionV relativeFrom="paragraph">
              <wp:posOffset>259715</wp:posOffset>
            </wp:positionV>
            <wp:extent cx="1242060" cy="1242060"/>
            <wp:effectExtent l="0" t="0" r="0" b="0"/>
            <wp:wrapSquare wrapText="left"/>
            <wp:docPr id="7" name="Рисунок 7" descr="C:\Users\UFBU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BU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36A" w:rsidRPr="006C136A" w:rsidRDefault="006C136A" w:rsidP="006C136A">
      <w:pPr>
        <w:pStyle w:val="11"/>
        <w:keepNext/>
        <w:keepLines/>
        <w:shd w:val="clear" w:color="auto" w:fill="auto"/>
        <w:ind w:firstLine="0"/>
        <w:rPr>
          <w:sz w:val="24"/>
          <w:szCs w:val="24"/>
        </w:rPr>
      </w:pPr>
      <w:r w:rsidRPr="006C136A">
        <w:rPr>
          <w:sz w:val="24"/>
          <w:szCs w:val="24"/>
        </w:rPr>
        <w:t>Глава муниципального образования</w:t>
      </w:r>
    </w:p>
    <w:p w:rsidR="006C136A" w:rsidRPr="006C136A" w:rsidRDefault="006C136A" w:rsidP="006C136A">
      <w:pPr>
        <w:pStyle w:val="11"/>
        <w:keepNext/>
        <w:keepLines/>
        <w:shd w:val="clear" w:color="auto" w:fill="auto"/>
        <w:ind w:firstLine="0"/>
        <w:rPr>
          <w:sz w:val="24"/>
          <w:szCs w:val="24"/>
        </w:rPr>
      </w:pPr>
      <w:r w:rsidRPr="006C136A">
        <w:rPr>
          <w:sz w:val="24"/>
          <w:szCs w:val="24"/>
        </w:rPr>
        <w:t xml:space="preserve"> сельское поселение «</w:t>
      </w:r>
      <w:proofErr w:type="spellStart"/>
      <w:r w:rsidRPr="006C136A">
        <w:rPr>
          <w:sz w:val="24"/>
          <w:szCs w:val="24"/>
        </w:rPr>
        <w:t>Баянгольское</w:t>
      </w:r>
      <w:proofErr w:type="spellEnd"/>
      <w:r w:rsidRPr="006C136A">
        <w:rPr>
          <w:sz w:val="24"/>
          <w:szCs w:val="24"/>
        </w:rPr>
        <w:t xml:space="preserve">»     </w:t>
      </w:r>
      <w:r w:rsidRPr="006C136A">
        <w:rPr>
          <w:sz w:val="24"/>
          <w:szCs w:val="24"/>
        </w:rPr>
        <w:t xml:space="preserve">       </w:t>
      </w:r>
      <w:r w:rsidRPr="006C136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</w:t>
      </w:r>
      <w:r w:rsidRPr="006C136A">
        <w:rPr>
          <w:sz w:val="24"/>
          <w:szCs w:val="24"/>
        </w:rPr>
        <w:t xml:space="preserve">       </w:t>
      </w:r>
      <w:proofErr w:type="spellStart"/>
      <w:r w:rsidRPr="006C136A">
        <w:rPr>
          <w:sz w:val="24"/>
          <w:szCs w:val="24"/>
        </w:rPr>
        <w:t>О.А.Гомбоев</w:t>
      </w:r>
      <w:proofErr w:type="spellEnd"/>
      <w:r w:rsidRPr="006C136A">
        <w:rPr>
          <w:sz w:val="24"/>
          <w:szCs w:val="24"/>
        </w:rPr>
        <w:t xml:space="preserve"> </w:t>
      </w:r>
    </w:p>
    <w:p w:rsidR="006C136A" w:rsidRPr="006C136A" w:rsidRDefault="006C136A" w:rsidP="006C136A">
      <w:pPr>
        <w:tabs>
          <w:tab w:val="left" w:pos="6264"/>
        </w:tabs>
        <w:rPr>
          <w:sz w:val="24"/>
          <w:szCs w:val="24"/>
        </w:rPr>
      </w:pPr>
    </w:p>
    <w:p w:rsidR="006C136A" w:rsidRDefault="006C136A" w:rsidP="006C136A">
      <w:pPr>
        <w:tabs>
          <w:tab w:val="left" w:pos="6264"/>
        </w:tabs>
        <w:rPr>
          <w:sz w:val="24"/>
          <w:szCs w:val="24"/>
        </w:rPr>
      </w:pPr>
      <w:r w:rsidRPr="006C136A">
        <w:rPr>
          <w:sz w:val="24"/>
          <w:szCs w:val="24"/>
        </w:rPr>
        <w:t xml:space="preserve">                                                                                            </w:t>
      </w:r>
    </w:p>
    <w:p w:rsidR="00FA711D" w:rsidRPr="00FA711D" w:rsidRDefault="00FA711D" w:rsidP="00FA711D">
      <w:pPr>
        <w:spacing w:after="0" w:line="283" w:lineRule="exact"/>
        <w:ind w:right="-1"/>
        <w:rPr>
          <w:rStyle w:val="31"/>
          <w:rFonts w:eastAsiaTheme="minorHAnsi"/>
          <w:sz w:val="16"/>
          <w:szCs w:val="16"/>
        </w:rPr>
      </w:pPr>
      <w:r w:rsidRPr="00FA711D">
        <w:rPr>
          <w:rStyle w:val="31"/>
          <w:rFonts w:eastAsiaTheme="minorHAnsi"/>
          <w:sz w:val="16"/>
          <w:szCs w:val="16"/>
        </w:rPr>
        <w:t>Исполнитель</w:t>
      </w:r>
    </w:p>
    <w:p w:rsidR="00FA711D" w:rsidRPr="00FA711D" w:rsidRDefault="00552B17" w:rsidP="00FA711D">
      <w:pPr>
        <w:spacing w:after="0" w:line="283" w:lineRule="exact"/>
        <w:ind w:right="-1"/>
        <w:rPr>
          <w:sz w:val="16"/>
          <w:szCs w:val="16"/>
        </w:rPr>
      </w:pPr>
      <w:r>
        <w:rPr>
          <w:rStyle w:val="31"/>
          <w:rFonts w:eastAsiaTheme="minorHAnsi"/>
          <w:sz w:val="16"/>
          <w:szCs w:val="16"/>
        </w:rPr>
        <w:t>Е.В. Агафонова</w:t>
      </w:r>
      <w:r w:rsidR="00FA711D" w:rsidRPr="00FA711D">
        <w:rPr>
          <w:rStyle w:val="31"/>
          <w:rFonts w:eastAsiaTheme="minorHAnsi"/>
          <w:sz w:val="16"/>
          <w:szCs w:val="16"/>
        </w:rPr>
        <w:t>, тел. 42-529</w:t>
      </w:r>
    </w:p>
    <w:p w:rsidR="00FA711D" w:rsidRP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sz w:val="24"/>
          <w:szCs w:val="24"/>
        </w:rPr>
      </w:pPr>
    </w:p>
    <w:p w:rsidR="00DE6769" w:rsidRDefault="00B447AE"/>
    <w:sectPr w:rsidR="00DE6769" w:rsidSect="00B447A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1C2"/>
    <w:multiLevelType w:val="multilevel"/>
    <w:tmpl w:val="24D2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D"/>
    <w:rsid w:val="000134B4"/>
    <w:rsid w:val="00030A8C"/>
    <w:rsid w:val="0005779A"/>
    <w:rsid w:val="0008038F"/>
    <w:rsid w:val="000C0C4C"/>
    <w:rsid w:val="0012456B"/>
    <w:rsid w:val="001640CC"/>
    <w:rsid w:val="002703A3"/>
    <w:rsid w:val="00314652"/>
    <w:rsid w:val="0031638D"/>
    <w:rsid w:val="00350C52"/>
    <w:rsid w:val="004D09E7"/>
    <w:rsid w:val="004E2ACA"/>
    <w:rsid w:val="005063A5"/>
    <w:rsid w:val="00552B17"/>
    <w:rsid w:val="005A48EA"/>
    <w:rsid w:val="005D4F2B"/>
    <w:rsid w:val="00625713"/>
    <w:rsid w:val="006C136A"/>
    <w:rsid w:val="00760397"/>
    <w:rsid w:val="0078659E"/>
    <w:rsid w:val="008652AE"/>
    <w:rsid w:val="009843F0"/>
    <w:rsid w:val="00B447AE"/>
    <w:rsid w:val="00BD5FDE"/>
    <w:rsid w:val="00CD1839"/>
    <w:rsid w:val="00D50376"/>
    <w:rsid w:val="00E236D3"/>
    <w:rsid w:val="00EB48C4"/>
    <w:rsid w:val="00FA711D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4</cp:revision>
  <cp:lastPrinted>2022-09-28T07:38:00Z</cp:lastPrinted>
  <dcterms:created xsi:type="dcterms:W3CDTF">2023-05-12T10:03:00Z</dcterms:created>
  <dcterms:modified xsi:type="dcterms:W3CDTF">2023-11-07T09:11:00Z</dcterms:modified>
</cp:coreProperties>
</file>