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185" w:rsidRPr="00554185" w:rsidRDefault="00554185" w:rsidP="005541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Приложение 1</w:t>
      </w:r>
      <w:r w:rsidR="007909EE">
        <w:rPr>
          <w:rFonts w:ascii="Times New Roman" w:hAnsi="Times New Roman" w:cs="Times New Roman"/>
          <w:sz w:val="24"/>
          <w:szCs w:val="24"/>
        </w:rPr>
        <w:t>3</w:t>
      </w:r>
    </w:p>
    <w:p w:rsidR="00554185" w:rsidRPr="00554185" w:rsidRDefault="00554185" w:rsidP="005541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к Решению Совета депутато</w:t>
      </w:r>
      <w:r>
        <w:rPr>
          <w:rFonts w:ascii="Times New Roman" w:hAnsi="Times New Roman" w:cs="Times New Roman"/>
          <w:sz w:val="24"/>
          <w:szCs w:val="24"/>
        </w:rPr>
        <w:t>в</w:t>
      </w:r>
    </w:p>
    <w:p w:rsidR="00554185" w:rsidRPr="00554185" w:rsidRDefault="00554185" w:rsidP="005541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МО сельское поселение «</w:t>
      </w:r>
      <w:proofErr w:type="spellStart"/>
      <w:r w:rsidR="003B4ACF">
        <w:rPr>
          <w:rFonts w:ascii="Times New Roman" w:hAnsi="Times New Roman" w:cs="Times New Roman"/>
          <w:sz w:val="24"/>
          <w:szCs w:val="24"/>
        </w:rPr>
        <w:t>Баянгольское</w:t>
      </w:r>
      <w:proofErr w:type="spellEnd"/>
      <w:r w:rsidRPr="00554185">
        <w:rPr>
          <w:rFonts w:ascii="Times New Roman" w:hAnsi="Times New Roman" w:cs="Times New Roman"/>
          <w:sz w:val="24"/>
          <w:szCs w:val="24"/>
        </w:rPr>
        <w:t>»</w:t>
      </w:r>
    </w:p>
    <w:p w:rsidR="00554185" w:rsidRPr="00554185" w:rsidRDefault="00554185" w:rsidP="005541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«О бюджете муниципального образования сельское поселение</w:t>
      </w:r>
    </w:p>
    <w:p w:rsidR="00554185" w:rsidRPr="00554185" w:rsidRDefault="00554185" w:rsidP="005541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5418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B4ACF">
        <w:rPr>
          <w:rFonts w:ascii="Times New Roman" w:hAnsi="Times New Roman" w:cs="Times New Roman"/>
          <w:sz w:val="24"/>
          <w:szCs w:val="24"/>
        </w:rPr>
        <w:t>Баянгольское</w:t>
      </w:r>
      <w:proofErr w:type="spellEnd"/>
      <w:r w:rsidRPr="00554185">
        <w:rPr>
          <w:rFonts w:ascii="Times New Roman" w:hAnsi="Times New Roman" w:cs="Times New Roman"/>
          <w:sz w:val="24"/>
          <w:szCs w:val="24"/>
        </w:rPr>
        <w:t xml:space="preserve">» на </w:t>
      </w:r>
      <w:r w:rsidR="007F087A">
        <w:rPr>
          <w:rFonts w:ascii="Times New Roman" w:hAnsi="Times New Roman" w:cs="Times New Roman"/>
          <w:sz w:val="24"/>
          <w:szCs w:val="24"/>
        </w:rPr>
        <w:t>2025</w:t>
      </w:r>
      <w:r w:rsidRPr="00554185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7F087A">
        <w:rPr>
          <w:rFonts w:ascii="Times New Roman" w:hAnsi="Times New Roman" w:cs="Times New Roman"/>
          <w:sz w:val="24"/>
          <w:szCs w:val="24"/>
        </w:rPr>
        <w:t>2026</w:t>
      </w:r>
      <w:r w:rsidRPr="00554185">
        <w:rPr>
          <w:rFonts w:ascii="Times New Roman" w:hAnsi="Times New Roman" w:cs="Times New Roman"/>
          <w:sz w:val="24"/>
          <w:szCs w:val="24"/>
        </w:rPr>
        <w:t xml:space="preserve"> и </w:t>
      </w:r>
      <w:r w:rsidR="007F087A">
        <w:rPr>
          <w:rFonts w:ascii="Times New Roman" w:hAnsi="Times New Roman" w:cs="Times New Roman"/>
          <w:sz w:val="24"/>
          <w:szCs w:val="24"/>
        </w:rPr>
        <w:t>2027</w:t>
      </w:r>
      <w:r w:rsidRPr="00554185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247CBA" w:rsidRDefault="00CA6ED8" w:rsidP="00247C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bookmarkStart w:id="0" w:name="_GoBack"/>
      <w:bookmarkEnd w:id="0"/>
      <w:r w:rsidRPr="00CA6ED8">
        <w:rPr>
          <w:rFonts w:ascii="Times New Roman" w:hAnsi="Times New Roman" w:cs="Times New Roman"/>
          <w:sz w:val="24"/>
          <w:szCs w:val="24"/>
        </w:rPr>
        <w:t>от 04.11. 2024 года №20</w:t>
      </w:r>
    </w:p>
    <w:p w:rsidR="00247CBA" w:rsidRPr="00B0602F" w:rsidRDefault="00247CBA" w:rsidP="00247C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02F">
        <w:rPr>
          <w:rFonts w:ascii="Times New Roman" w:hAnsi="Times New Roman" w:cs="Times New Roman"/>
          <w:b/>
          <w:sz w:val="24"/>
          <w:szCs w:val="24"/>
        </w:rPr>
        <w:t>Методика расчета межбюджетных трансфертов бюджету Муниципального</w:t>
      </w:r>
    </w:p>
    <w:p w:rsidR="00247CBA" w:rsidRPr="00B0602F" w:rsidRDefault="00247CBA" w:rsidP="00247C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02F">
        <w:rPr>
          <w:rFonts w:ascii="Times New Roman" w:hAnsi="Times New Roman" w:cs="Times New Roman"/>
          <w:b/>
          <w:sz w:val="24"/>
          <w:szCs w:val="24"/>
        </w:rPr>
        <w:t>образования «Баргузинский район»</w:t>
      </w:r>
    </w:p>
    <w:p w:rsidR="00B0602F" w:rsidRPr="00B0602F" w:rsidRDefault="00B0602F" w:rsidP="00B060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Порядок расчета объема межбюджетных трансфертов бюджету муниципального образования «Баргузинский район» на реализацию части переданных полномочии Контрольно-счетной палате Совета депутатов МО «Баргузинский район» по осуществлению внешнего муниципального финансового контроля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1.Настоящий порядок регламентирует расходование межбюджетных трансфертов, выделенных из бюджета муниципального образования - сельского поселения «</w:t>
      </w:r>
      <w:proofErr w:type="spellStart"/>
      <w:r w:rsidR="002F04D1">
        <w:rPr>
          <w:rFonts w:ascii="Times New Roman" w:hAnsi="Times New Roman" w:cs="Times New Roman"/>
          <w:sz w:val="24"/>
          <w:szCs w:val="24"/>
        </w:rPr>
        <w:t>Баянгольское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в сумме </w:t>
      </w:r>
      <w:r w:rsidR="00D9322E">
        <w:rPr>
          <w:rFonts w:ascii="Times New Roman" w:hAnsi="Times New Roman" w:cs="Times New Roman"/>
          <w:sz w:val="24"/>
          <w:szCs w:val="24"/>
        </w:rPr>
        <w:t>99,90</w:t>
      </w:r>
      <w:r>
        <w:rPr>
          <w:rFonts w:ascii="Times New Roman" w:hAnsi="Times New Roman" w:cs="Times New Roman"/>
          <w:sz w:val="24"/>
          <w:szCs w:val="24"/>
        </w:rPr>
        <w:t xml:space="preserve"> тыс. рублей на реализацию части переданных полномочий Контрольно-счетной палате Совета депутатов МО «Баргузинский район» по осуществлению внешнего муниципального финансового контроля.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Средства представляемых межбюджетных трансфертов направить па выплат) заработной платы с начислениями.</w:t>
      </w:r>
      <w:proofErr w:type="gramEnd"/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3.Ответственность за целевое использование межбюджетных трансфертов несет  Контрольно-счетная палата Совета депутатов МО «Баргузинский район».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4.Объем межбюджетных трансфертов на реализацию части переданных полномочии по осуществлению внешнего муниципального финансового контроля определяется следующим образом: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.Общий размер межбюджетного трансферта определяется по формуле: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ОРТ= Ч X Норм, где: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общий размер трансферта;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 - численность работников контрольно-счетного органа муниципального района по осуществлению полномочий контрольно-счетных органов поселений по внешнему финансовому контролю;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 - норматив потребности в бюджетных средствах на осуществление полномочий контрольно-счетных органов поселений по внешнему финансовому контролю.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4.2.В указанный норматив включаются: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заработная плата сотрудника контрольно-счетного органа (инспектор) со всеми надбавками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по должности главный специалист).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Указанный норматив рассчитывается органами местного самоуправления ежегодно, при составлении бюджета.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4.3.Размер межбюджетного трансферта, передаваемый поселением и Представительный орган (контрольно-счетный орган) муниципального района на исполнение переданных полномочий определяется по формуле:</w:t>
      </w:r>
    </w:p>
    <w:p w:rsidR="002D4FFA" w:rsidRDefault="002D4FFA" w:rsidP="002D4FF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ОРТ х Д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где: 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T</w:t>
      </w:r>
      <w:proofErr w:type="spellStart"/>
      <w:r>
        <w:rPr>
          <w:rFonts w:ascii="Times New Roman" w:hAnsi="Times New Roman" w:cs="Times New Roman"/>
          <w:sz w:val="24"/>
          <w:szCs w:val="24"/>
        </w:rPr>
        <w:t>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размер межбюджетного трансферта передаваемый поселением в представительный орган (контрольно-счетный орган) муниципального района на исполнение переданных полномочий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доля i поселения 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- соответствующее поселение; 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Доля поселений рассчитывается по формуле: 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</w:rPr>
        <w:t>/ОД где: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Qi</w:t>
      </w:r>
      <w:proofErr w:type="spellEnd"/>
      <w:r>
        <w:rPr>
          <w:rFonts w:ascii="Times New Roman" w:hAnsi="Times New Roman" w:cs="Times New Roman"/>
          <w:sz w:val="24"/>
          <w:szCs w:val="24"/>
        </w:rPr>
        <w:t>- прогнозируемый доход  поселения за текущий год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proofErr w:type="gramStart"/>
      <w:r>
        <w:rPr>
          <w:rFonts w:ascii="Times New Roman" w:hAnsi="Times New Roman" w:cs="Times New Roman"/>
          <w:sz w:val="24"/>
          <w:szCs w:val="24"/>
        </w:rPr>
        <w:t>Д-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прогнозируемый общий объем доходов городского и сельских поселении за текущий год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Передаваемые поселениями межбюджетные трансферты па исполнение переданных полномочий в полном объеме учитываются в доходах бюджета муниципального района и расходуются на нужды контрольно-счетного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соответствующим видам расходов.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2.Порядок расчета объема межбюджетных трансфертов бюджету муниципального образования «Баргузинский район» на реализацию части переданных полномочии муниципальному образованию «Баргузинский район» по формированию и исполнению бюджета поселения.</w:t>
      </w:r>
    </w:p>
    <w:p w:rsidR="002D4FFA" w:rsidRPr="003B0FB9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Настоящий порядок регламентирует расходование межбюджетных трансфертов, </w:t>
      </w:r>
      <w:r w:rsidRPr="003B0FB9">
        <w:rPr>
          <w:rFonts w:ascii="Times New Roman" w:hAnsi="Times New Roman" w:cs="Times New Roman"/>
          <w:sz w:val="24"/>
          <w:szCs w:val="24"/>
        </w:rPr>
        <w:t>выделенных из бюджета муниципального образования сельского поселения «</w:t>
      </w:r>
      <w:proofErr w:type="spellStart"/>
      <w:r w:rsidR="002F04D1" w:rsidRPr="003B0FB9">
        <w:rPr>
          <w:rFonts w:ascii="Times New Roman" w:hAnsi="Times New Roman" w:cs="Times New Roman"/>
          <w:sz w:val="24"/>
          <w:szCs w:val="24"/>
        </w:rPr>
        <w:t>Баянгольское</w:t>
      </w:r>
      <w:proofErr w:type="spellEnd"/>
      <w:r w:rsidRPr="003B0FB9">
        <w:rPr>
          <w:rFonts w:ascii="Times New Roman" w:hAnsi="Times New Roman" w:cs="Times New Roman"/>
          <w:sz w:val="24"/>
          <w:szCs w:val="24"/>
        </w:rPr>
        <w:t xml:space="preserve">» в сумме </w:t>
      </w:r>
      <w:r w:rsidR="003B0FB9" w:rsidRPr="003B0FB9">
        <w:rPr>
          <w:rFonts w:ascii="Times New Roman" w:hAnsi="Times New Roman" w:cs="Times New Roman"/>
          <w:sz w:val="24"/>
          <w:szCs w:val="24"/>
        </w:rPr>
        <w:t>627,153</w:t>
      </w:r>
      <w:r w:rsidRPr="003B0FB9">
        <w:rPr>
          <w:rFonts w:ascii="Times New Roman" w:hAnsi="Times New Roman" w:cs="Times New Roman"/>
          <w:sz w:val="24"/>
          <w:szCs w:val="24"/>
        </w:rPr>
        <w:t xml:space="preserve"> тыс. рублей на реализацию части переданных полномочий муниципальному образованию «Баргузинский район» по формированию и исполнению бюджета поселения.</w:t>
      </w:r>
    </w:p>
    <w:p w:rsidR="002D4FFA" w:rsidRPr="003B0FB9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FB9">
        <w:rPr>
          <w:rFonts w:ascii="Times New Roman" w:hAnsi="Times New Roman" w:cs="Times New Roman"/>
          <w:sz w:val="24"/>
          <w:szCs w:val="24"/>
        </w:rPr>
        <w:t>2.Средства представляемых межбюджетных трансфертов направить на выплату заработной платы с начислениями, иные затраты.</w:t>
      </w:r>
    </w:p>
    <w:p w:rsidR="002D4FFA" w:rsidRPr="003B0FB9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FB9">
        <w:rPr>
          <w:rFonts w:ascii="Times New Roman" w:hAnsi="Times New Roman" w:cs="Times New Roman"/>
          <w:sz w:val="24"/>
          <w:szCs w:val="24"/>
        </w:rPr>
        <w:t>3.Ответственность за целевое использование межбюджетных трансфертов несет Управление финансов администрации МО «Баргузинский район».</w:t>
      </w:r>
    </w:p>
    <w:p w:rsidR="002D4FFA" w:rsidRPr="003B0FB9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0FB9">
        <w:rPr>
          <w:rFonts w:ascii="Times New Roman" w:hAnsi="Times New Roman" w:cs="Times New Roman"/>
          <w:sz w:val="24"/>
          <w:szCs w:val="24"/>
        </w:rPr>
        <w:t>4.Объем межбюджетных трансфертов на реализацию части переданных полномочий по формированию и исполнению бюджета поселения определяется следующим образом:</w:t>
      </w:r>
    </w:p>
    <w:p w:rsidR="003B0FB9" w:rsidRPr="003B0FB9" w:rsidRDefault="003B0FB9" w:rsidP="003B0F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0FB9" w:rsidRDefault="003B0FB9" w:rsidP="003B0F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SMTi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/2 + </w:t>
      </w:r>
      <w:proofErr w:type="spellStart"/>
      <w:r>
        <w:rPr>
          <w:rFonts w:ascii="Times New Roman" w:hAnsi="Times New Roman" w:cs="Times New Roman"/>
          <w:sz w:val="24"/>
          <w:szCs w:val="24"/>
        </w:rPr>
        <w:t>Fb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/4)*100% где </w:t>
      </w:r>
    </w:p>
    <w:p w:rsidR="003B0FB9" w:rsidRDefault="003B0FB9" w:rsidP="003B0F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SMTi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сумма межбюджетных трансфертов на 2025 год всего;</w:t>
      </w:r>
    </w:p>
    <w:p w:rsidR="003B0FB9" w:rsidRDefault="003B0FB9" w:rsidP="003B0F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фонд оплаты труда бухгалтера, прочие расходы на 2025 год (836,20 тыс. руб.);</w:t>
      </w:r>
    </w:p>
    <w:p w:rsidR="003B0FB9" w:rsidRDefault="003B0FB9" w:rsidP="003B0F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фонд оплаты труда экономиста, прочие расходы на 2025год (836,20 тыс. руб.);</w:t>
      </w:r>
    </w:p>
    <w:p w:rsidR="003B0FB9" w:rsidRDefault="003B0FB9" w:rsidP="003B0F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627,153 = (836,20/2 + 836,20 /4)*100% .</w:t>
      </w:r>
    </w:p>
    <w:p w:rsidR="002D4FFA" w:rsidRPr="00D37D3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3.Порядок расчета объема межбюджетных трансфертов бюджету муниципального образования «Баргузинский район» на реализацию части переданных полномочий муниципальному образованию «Баргузинский район» по созданию условий для организации досуга и услугами организации культуры.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Настоящий порядок регламентирует расходование межбюджетных трансфертов, выделенных из бюджета муниципального образования - сельского поселения «</w:t>
      </w:r>
      <w:proofErr w:type="spellStart"/>
      <w:r w:rsidR="002F04D1">
        <w:rPr>
          <w:rFonts w:ascii="Times New Roman" w:hAnsi="Times New Roman" w:cs="Times New Roman"/>
          <w:sz w:val="24"/>
          <w:szCs w:val="24"/>
        </w:rPr>
        <w:t>Баянгольское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в сумме 1.0 тыс. рублей на реализацию части переданных полномочий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муниципальному образованию «Баргузинский район» по созданию условий для организации досуга и услугами Организации культуры.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2.Ответственность за целевое использование межбюджетных трансфертов несет Муниципальное казенное учреждение культуры «Районное культурно-досуговое объединение».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3.Объем межбюджетных трансфертов на реализацию части переданных полномочий по созданию условий для организации досуга и услугами Организации культуры определяется следующим образом:</w:t>
      </w:r>
    </w:p>
    <w:p w:rsidR="002D4FFA" w:rsidRDefault="002D4FFA" w:rsidP="002D4FF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SMTi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E/F , где</w:t>
      </w:r>
    </w:p>
    <w:p w:rsidR="002D4FFA" w:rsidRDefault="002D4FFA" w:rsidP="002D4FF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SMTi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сумма иных межбюджетных трансфертов на </w:t>
      </w:r>
      <w:r w:rsidR="007F087A">
        <w:rPr>
          <w:rFonts w:ascii="Times New Roman" w:hAnsi="Times New Roman" w:cs="Times New Roman"/>
          <w:sz w:val="24"/>
          <w:szCs w:val="24"/>
        </w:rPr>
        <w:t>202</w:t>
      </w:r>
      <w:r w:rsidR="003B0FB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всего;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 - Общая сумма иных межбюджетных трансфертов, определенная на уровне 2,0 тыс. руб.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затраты для организации досуга и услугами Организации культуры на уровне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2,0 тыс. руб. в год;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- Количество учреждений культуры в сельском поселении.</w:t>
      </w:r>
    </w:p>
    <w:p w:rsidR="002D4FFA" w:rsidRDefault="002D4FFA" w:rsidP="002D4F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4FFA" w:rsidRDefault="002D4FFA" w:rsidP="002D4FFA">
      <w:pPr>
        <w:rPr>
          <w:rFonts w:ascii="Times New Roman" w:hAnsi="Times New Roman" w:cs="Times New Roman"/>
          <w:sz w:val="24"/>
          <w:szCs w:val="24"/>
        </w:rPr>
      </w:pPr>
    </w:p>
    <w:p w:rsidR="002D4FFA" w:rsidRDefault="002D4FFA" w:rsidP="002D4FFA">
      <w:pPr>
        <w:rPr>
          <w:rFonts w:ascii="Times New Roman" w:hAnsi="Times New Roman" w:cs="Times New Roman"/>
          <w:sz w:val="24"/>
          <w:szCs w:val="24"/>
        </w:rPr>
      </w:pPr>
    </w:p>
    <w:p w:rsidR="002D4FFA" w:rsidRPr="00554185" w:rsidRDefault="002D4FFA" w:rsidP="002D4F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6769" w:rsidRPr="00554185" w:rsidRDefault="00CA6ED8" w:rsidP="002D4F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DE6769" w:rsidRPr="00554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185"/>
    <w:rsid w:val="00024E5F"/>
    <w:rsid w:val="000A6373"/>
    <w:rsid w:val="000D735E"/>
    <w:rsid w:val="000F208D"/>
    <w:rsid w:val="001E232E"/>
    <w:rsid w:val="00247CBA"/>
    <w:rsid w:val="002703A3"/>
    <w:rsid w:val="0027242B"/>
    <w:rsid w:val="002D4FFA"/>
    <w:rsid w:val="002E45F5"/>
    <w:rsid w:val="002F04D1"/>
    <w:rsid w:val="00314652"/>
    <w:rsid w:val="003B0FB9"/>
    <w:rsid w:val="003B4ACF"/>
    <w:rsid w:val="003E34B0"/>
    <w:rsid w:val="00466821"/>
    <w:rsid w:val="004F551F"/>
    <w:rsid w:val="0055122D"/>
    <w:rsid w:val="00554185"/>
    <w:rsid w:val="005B1B08"/>
    <w:rsid w:val="00687EBC"/>
    <w:rsid w:val="006A5A47"/>
    <w:rsid w:val="00745FF2"/>
    <w:rsid w:val="007909EE"/>
    <w:rsid w:val="007F087A"/>
    <w:rsid w:val="007F2409"/>
    <w:rsid w:val="009C2A09"/>
    <w:rsid w:val="00A6529B"/>
    <w:rsid w:val="00AE03D6"/>
    <w:rsid w:val="00B0602F"/>
    <w:rsid w:val="00B40477"/>
    <w:rsid w:val="00BA28CF"/>
    <w:rsid w:val="00C851AE"/>
    <w:rsid w:val="00CA6ED8"/>
    <w:rsid w:val="00D26F87"/>
    <w:rsid w:val="00D37D3A"/>
    <w:rsid w:val="00D9322E"/>
    <w:rsid w:val="00E265DB"/>
    <w:rsid w:val="00E76BBB"/>
    <w:rsid w:val="00F454FD"/>
    <w:rsid w:val="00F6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4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4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24738-13DA-4130-AF33-FB6BA9FCD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TROIAN</dc:creator>
  <cp:lastModifiedBy>UFBUN</cp:lastModifiedBy>
  <cp:revision>9</cp:revision>
  <cp:lastPrinted>2021-07-01T02:02:00Z</cp:lastPrinted>
  <dcterms:created xsi:type="dcterms:W3CDTF">2023-11-09T01:26:00Z</dcterms:created>
  <dcterms:modified xsi:type="dcterms:W3CDTF">2025-01-16T01:57:00Z</dcterms:modified>
</cp:coreProperties>
</file>